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908FE" w14:textId="688FD7F7" w:rsidR="00DE0892" w:rsidRPr="00172420" w:rsidRDefault="00DE0892" w:rsidP="00DE0892">
      <w:pPr>
        <w:spacing w:after="0" w:line="240" w:lineRule="auto"/>
        <w:ind w:left="6804" w:righ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3840456"/>
      <w:r w:rsidRPr="00DE08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 w:rsidR="00141136" w:rsidRPr="001724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80AE05A" w14:textId="77777777" w:rsidR="00DE0892" w:rsidRPr="00DE0892" w:rsidRDefault="00DE0892" w:rsidP="00DE0892">
      <w:pPr>
        <w:spacing w:after="0" w:line="240" w:lineRule="auto"/>
        <w:ind w:left="6804" w:right="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Порядку </w:t>
      </w:r>
    </w:p>
    <w:p w14:paraId="03344969" w14:textId="715D0AA0" w:rsidR="00A44AD5" w:rsidRDefault="00A44AD5" w:rsidP="00045DB9">
      <w:pPr>
        <w:spacing w:line="204" w:lineRule="auto"/>
        <w:ind w:left="4962" w:right="140"/>
        <w:rPr>
          <w:rFonts w:ascii="Times New Roman" w:hAnsi="Times New Roman" w:cs="Times New Roman"/>
          <w:bCs/>
          <w:sz w:val="28"/>
          <w:szCs w:val="28"/>
        </w:rPr>
      </w:pPr>
    </w:p>
    <w:p w14:paraId="196D8B8C" w14:textId="77777777" w:rsidR="00141136" w:rsidRPr="00053AF9" w:rsidRDefault="00141136" w:rsidP="00045DB9">
      <w:pPr>
        <w:spacing w:line="204" w:lineRule="auto"/>
        <w:ind w:left="4962" w:right="140"/>
        <w:rPr>
          <w:rFonts w:ascii="Times New Roman" w:hAnsi="Times New Roman" w:cs="Times New Roman"/>
          <w:bCs/>
          <w:sz w:val="28"/>
          <w:szCs w:val="28"/>
        </w:rPr>
      </w:pPr>
    </w:p>
    <w:p w14:paraId="650AFEF3" w14:textId="77777777" w:rsidR="0087368C" w:rsidRPr="00053AF9" w:rsidRDefault="0087368C" w:rsidP="0087368C">
      <w:pPr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053AF9">
        <w:rPr>
          <w:rFonts w:ascii="Times New Roman" w:hAnsi="Times New Roman" w:cs="Times New Roman"/>
          <w:sz w:val="28"/>
          <w:szCs w:val="28"/>
        </w:rPr>
        <w:t>«ФОРМА</w:t>
      </w:r>
    </w:p>
    <w:p w14:paraId="71E39979" w14:textId="77777777" w:rsidR="0087368C" w:rsidRPr="003474D7" w:rsidRDefault="0087368C" w:rsidP="0087368C">
      <w:pPr>
        <w:spacing w:after="0" w:line="204" w:lineRule="auto"/>
        <w:rPr>
          <w:rFonts w:ascii="Times New Roman" w:hAnsi="Times New Roman" w:cs="Times New Roman"/>
          <w:sz w:val="24"/>
          <w:szCs w:val="24"/>
        </w:rPr>
      </w:pPr>
      <w:r w:rsidRPr="003474D7">
        <w:rPr>
          <w:rFonts w:ascii="Times New Roman" w:hAnsi="Times New Roman" w:cs="Times New Roman"/>
          <w:sz w:val="24"/>
          <w:szCs w:val="24"/>
        </w:rPr>
        <w:t xml:space="preserve">Заполняется гражданином, </w:t>
      </w:r>
    </w:p>
    <w:p w14:paraId="4383B80F" w14:textId="77777777" w:rsidR="0087368C" w:rsidRPr="003474D7" w:rsidRDefault="0087368C" w:rsidP="0087368C">
      <w:pPr>
        <w:spacing w:after="0" w:line="223" w:lineRule="auto"/>
        <w:rPr>
          <w:rFonts w:ascii="Times New Roman" w:hAnsi="Times New Roman" w:cs="Times New Roman"/>
          <w:sz w:val="24"/>
          <w:szCs w:val="24"/>
        </w:rPr>
      </w:pPr>
      <w:r w:rsidRPr="003474D7">
        <w:rPr>
          <w:rFonts w:ascii="Times New Roman" w:hAnsi="Times New Roman" w:cs="Times New Roman"/>
          <w:sz w:val="24"/>
          <w:szCs w:val="24"/>
        </w:rPr>
        <w:t>ведущим личное подсобное хозяйство и</w:t>
      </w:r>
    </w:p>
    <w:p w14:paraId="2F38F017" w14:textId="77777777" w:rsidR="0087368C" w:rsidRPr="003474D7" w:rsidRDefault="0087368C" w:rsidP="0087368C">
      <w:pPr>
        <w:spacing w:after="0" w:line="223" w:lineRule="auto"/>
        <w:rPr>
          <w:rFonts w:ascii="Times New Roman" w:hAnsi="Times New Roman" w:cs="Times New Roman"/>
          <w:sz w:val="24"/>
          <w:szCs w:val="24"/>
        </w:rPr>
      </w:pPr>
      <w:r w:rsidRPr="003474D7">
        <w:rPr>
          <w:rFonts w:ascii="Times New Roman" w:hAnsi="Times New Roman" w:cs="Times New Roman"/>
          <w:sz w:val="24"/>
          <w:szCs w:val="24"/>
        </w:rPr>
        <w:t>применяющих специальный налоговый режим</w:t>
      </w:r>
    </w:p>
    <w:p w14:paraId="365F77A0" w14:textId="77777777" w:rsidR="0087368C" w:rsidRPr="003474D7" w:rsidRDefault="0087368C" w:rsidP="0087368C">
      <w:pPr>
        <w:spacing w:after="0" w:line="223" w:lineRule="auto"/>
        <w:rPr>
          <w:rFonts w:ascii="Times New Roman" w:hAnsi="Times New Roman" w:cs="Times New Roman"/>
          <w:sz w:val="24"/>
          <w:szCs w:val="24"/>
        </w:rPr>
      </w:pPr>
      <w:r w:rsidRPr="003474D7">
        <w:rPr>
          <w:rFonts w:ascii="Times New Roman" w:hAnsi="Times New Roman" w:cs="Times New Roman"/>
          <w:sz w:val="24"/>
          <w:szCs w:val="24"/>
        </w:rPr>
        <w:t>«Налог на профессиональный доход»</w:t>
      </w:r>
    </w:p>
    <w:p w14:paraId="40BD36C2" w14:textId="77777777" w:rsidR="00A44AD5" w:rsidRPr="00045DB9" w:rsidRDefault="00A44AD5" w:rsidP="00045DB9">
      <w:pPr>
        <w:spacing w:line="204" w:lineRule="auto"/>
        <w:ind w:left="4962" w:right="140"/>
        <w:rPr>
          <w:rFonts w:ascii="Times New Roman" w:hAnsi="Times New Roman" w:cs="Times New Roman"/>
          <w:bCs/>
          <w:sz w:val="28"/>
          <w:szCs w:val="28"/>
        </w:rPr>
      </w:pPr>
    </w:p>
    <w:p w14:paraId="3C731E1A" w14:textId="3870DAA9" w:rsidR="00E236EE" w:rsidRPr="00654DF8" w:rsidRDefault="007A12E8" w:rsidP="001411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DF8">
        <w:rPr>
          <w:rFonts w:ascii="Times New Roman" w:hAnsi="Times New Roman" w:cs="Times New Roman"/>
          <w:b/>
          <w:sz w:val="28"/>
          <w:szCs w:val="28"/>
        </w:rPr>
        <w:t>АКТ</w:t>
      </w:r>
      <w:r w:rsidR="00F444EE" w:rsidRPr="00654DF8">
        <w:rPr>
          <w:rFonts w:ascii="Times New Roman" w:hAnsi="Times New Roman" w:cs="Times New Roman"/>
          <w:b/>
          <w:sz w:val="28"/>
          <w:szCs w:val="28"/>
        </w:rPr>
        <w:t xml:space="preserve"> №</w:t>
      </w:r>
    </w:p>
    <w:p w14:paraId="3EA2FAA3" w14:textId="339D5CA9" w:rsidR="002B14DE" w:rsidRPr="0087368C" w:rsidRDefault="007A12E8" w:rsidP="00141136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4"/>
        </w:rPr>
      </w:pPr>
      <w:r w:rsidRPr="007A12E8">
        <w:rPr>
          <w:rFonts w:ascii="Times New Roman" w:hAnsi="Times New Roman" w:cs="Times New Roman"/>
          <w:b/>
          <w:sz w:val="24"/>
        </w:rPr>
        <w:t>р</w:t>
      </w:r>
      <w:r w:rsidR="00F444EE" w:rsidRPr="007A12E8">
        <w:rPr>
          <w:rFonts w:ascii="Times New Roman" w:hAnsi="Times New Roman" w:cs="Times New Roman"/>
          <w:b/>
          <w:sz w:val="24"/>
        </w:rPr>
        <w:t>асхода семян и посадочного материала</w:t>
      </w:r>
    </w:p>
    <w:p w14:paraId="0D760F8B" w14:textId="50804C38" w:rsidR="007A6774" w:rsidRDefault="00F444EE" w:rsidP="00141136">
      <w:pPr>
        <w:spacing w:line="240" w:lineRule="auto"/>
        <w:ind w:left="-567"/>
        <w:rPr>
          <w:rFonts w:ascii="Times New Roman" w:hAnsi="Times New Roman" w:cs="Times New Roman"/>
          <w:sz w:val="24"/>
        </w:rPr>
      </w:pPr>
      <w:r w:rsidRPr="007A12E8">
        <w:rPr>
          <w:rFonts w:ascii="Times New Roman" w:hAnsi="Times New Roman" w:cs="Times New Roman"/>
          <w:sz w:val="24"/>
        </w:rPr>
        <w:t xml:space="preserve">Наименование </w:t>
      </w:r>
      <w:r w:rsidR="00826903">
        <w:rPr>
          <w:rFonts w:ascii="Times New Roman" w:hAnsi="Times New Roman" w:cs="Times New Roman"/>
          <w:sz w:val="24"/>
        </w:rPr>
        <w:t>заявителя</w:t>
      </w:r>
      <w:r w:rsidRPr="007A12E8">
        <w:rPr>
          <w:rFonts w:ascii="Times New Roman" w:hAnsi="Times New Roman" w:cs="Times New Roman"/>
          <w:sz w:val="24"/>
        </w:rPr>
        <w:t>________________________________________</w:t>
      </w:r>
      <w:r w:rsidR="00D97619">
        <w:rPr>
          <w:rFonts w:ascii="Times New Roman" w:hAnsi="Times New Roman" w:cs="Times New Roman"/>
          <w:sz w:val="24"/>
        </w:rPr>
        <w:t>____</w:t>
      </w:r>
      <w:r w:rsidR="00E629D8">
        <w:rPr>
          <w:rFonts w:ascii="Times New Roman" w:hAnsi="Times New Roman" w:cs="Times New Roman"/>
          <w:sz w:val="24"/>
        </w:rPr>
        <w:t>____</w:t>
      </w:r>
    </w:p>
    <w:p w14:paraId="053EF030" w14:textId="77777777" w:rsidR="00F444EE" w:rsidRDefault="00F444EE" w:rsidP="00141136">
      <w:pPr>
        <w:spacing w:line="240" w:lineRule="auto"/>
        <w:ind w:left="-567"/>
        <w:rPr>
          <w:rFonts w:ascii="Times New Roman" w:hAnsi="Times New Roman" w:cs="Times New Roman"/>
          <w:sz w:val="24"/>
        </w:rPr>
      </w:pPr>
      <w:r w:rsidRPr="007A12E8">
        <w:rPr>
          <w:rFonts w:ascii="Times New Roman" w:hAnsi="Times New Roman" w:cs="Times New Roman"/>
          <w:sz w:val="24"/>
        </w:rPr>
        <w:t>Адрес земельного участка_________________________________________________</w:t>
      </w:r>
      <w:r w:rsidR="00D97619">
        <w:rPr>
          <w:rFonts w:ascii="Times New Roman" w:hAnsi="Times New Roman" w:cs="Times New Roman"/>
          <w:sz w:val="24"/>
        </w:rPr>
        <w:t>____</w:t>
      </w:r>
      <w:r w:rsidR="00E629D8">
        <w:rPr>
          <w:rFonts w:ascii="Times New Roman" w:hAnsi="Times New Roman" w:cs="Times New Roman"/>
          <w:sz w:val="24"/>
        </w:rPr>
        <w:t>____</w:t>
      </w:r>
    </w:p>
    <w:p w14:paraId="5A9106C0" w14:textId="77777777" w:rsidR="00F444EE" w:rsidRDefault="00F444EE" w:rsidP="00141136">
      <w:pPr>
        <w:spacing w:after="0" w:line="240" w:lineRule="auto"/>
        <w:ind w:left="-567"/>
        <w:rPr>
          <w:rFonts w:ascii="Times New Roman" w:hAnsi="Times New Roman" w:cs="Times New Roman"/>
          <w:sz w:val="24"/>
        </w:rPr>
      </w:pPr>
      <w:r w:rsidRPr="007A12E8">
        <w:rPr>
          <w:rFonts w:ascii="Times New Roman" w:hAnsi="Times New Roman" w:cs="Times New Roman"/>
          <w:sz w:val="24"/>
        </w:rPr>
        <w:t>Вид права на зе</w:t>
      </w:r>
      <w:r w:rsidR="007A6774">
        <w:rPr>
          <w:rFonts w:ascii="Times New Roman" w:hAnsi="Times New Roman" w:cs="Times New Roman"/>
          <w:sz w:val="24"/>
        </w:rPr>
        <w:t>м</w:t>
      </w:r>
      <w:r w:rsidRPr="007A12E8">
        <w:rPr>
          <w:rFonts w:ascii="Times New Roman" w:hAnsi="Times New Roman" w:cs="Times New Roman"/>
          <w:sz w:val="24"/>
        </w:rPr>
        <w:t>ельный участок________________</w:t>
      </w:r>
      <w:r w:rsidR="007A6774">
        <w:rPr>
          <w:rFonts w:ascii="Times New Roman" w:hAnsi="Times New Roman" w:cs="Times New Roman"/>
          <w:sz w:val="24"/>
        </w:rPr>
        <w:t>_____________________________</w:t>
      </w:r>
      <w:r w:rsidR="00D97619">
        <w:rPr>
          <w:rFonts w:ascii="Times New Roman" w:hAnsi="Times New Roman" w:cs="Times New Roman"/>
          <w:sz w:val="24"/>
        </w:rPr>
        <w:t>__</w:t>
      </w:r>
      <w:r w:rsidR="00E629D8">
        <w:rPr>
          <w:rFonts w:ascii="Times New Roman" w:hAnsi="Times New Roman" w:cs="Times New Roman"/>
          <w:sz w:val="24"/>
        </w:rPr>
        <w:t>____</w:t>
      </w:r>
    </w:p>
    <w:p w14:paraId="08BCDF20" w14:textId="21B8173E" w:rsidR="007A6774" w:rsidRDefault="001F3A84" w:rsidP="00141136">
      <w:pPr>
        <w:tabs>
          <w:tab w:val="left" w:pos="2265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  <w:vertAlign w:val="subscript"/>
        </w:rPr>
        <w:t xml:space="preserve">                                                                        </w:t>
      </w:r>
      <w:r w:rsidR="00826903">
        <w:rPr>
          <w:rFonts w:ascii="Times New Roman" w:hAnsi="Times New Roman" w:cs="Times New Roman"/>
          <w:sz w:val="24"/>
          <w:vertAlign w:val="subscript"/>
        </w:rPr>
        <w:t>(с</w:t>
      </w:r>
      <w:r w:rsidR="007A6774">
        <w:rPr>
          <w:rFonts w:ascii="Times New Roman" w:hAnsi="Times New Roman" w:cs="Times New Roman"/>
          <w:sz w:val="24"/>
          <w:vertAlign w:val="subscript"/>
        </w:rPr>
        <w:t>обственность или аренда</w:t>
      </w:r>
    </w:p>
    <w:p w14:paraId="50C88D44" w14:textId="71F99829" w:rsidR="00F444EE" w:rsidRPr="00DB1A68" w:rsidRDefault="00F444EE" w:rsidP="00141136">
      <w:pPr>
        <w:tabs>
          <w:tab w:val="left" w:pos="2265"/>
          <w:tab w:val="left" w:pos="8222"/>
          <w:tab w:val="left" w:pos="8505"/>
          <w:tab w:val="left" w:pos="9072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vertAlign w:val="subscript"/>
        </w:rPr>
      </w:pPr>
      <w:r w:rsidRPr="007A12E8">
        <w:rPr>
          <w:rFonts w:ascii="Times New Roman" w:hAnsi="Times New Roman" w:cs="Times New Roman"/>
          <w:sz w:val="24"/>
        </w:rPr>
        <w:t xml:space="preserve">Документ, являющийся основанием </w:t>
      </w:r>
      <w:r w:rsidR="002B14DE">
        <w:rPr>
          <w:rFonts w:ascii="Times New Roman" w:hAnsi="Times New Roman" w:cs="Times New Roman"/>
          <w:sz w:val="24"/>
        </w:rPr>
        <w:t>в</w:t>
      </w:r>
      <w:r w:rsidRPr="007A12E8">
        <w:rPr>
          <w:rFonts w:ascii="Times New Roman" w:hAnsi="Times New Roman" w:cs="Times New Roman"/>
          <w:sz w:val="24"/>
        </w:rPr>
        <w:t>озникновения права ____________________________________________________</w:t>
      </w:r>
      <w:r w:rsidR="00934B0A">
        <w:rPr>
          <w:rFonts w:ascii="Times New Roman" w:hAnsi="Times New Roman" w:cs="Times New Roman"/>
          <w:sz w:val="24"/>
        </w:rPr>
        <w:t>______</w:t>
      </w:r>
      <w:r w:rsidR="00D97619">
        <w:rPr>
          <w:rFonts w:ascii="Times New Roman" w:hAnsi="Times New Roman" w:cs="Times New Roman"/>
          <w:sz w:val="24"/>
        </w:rPr>
        <w:t>_________________</w:t>
      </w:r>
      <w:r w:rsidR="00E629D8">
        <w:rPr>
          <w:rFonts w:ascii="Times New Roman" w:hAnsi="Times New Roman" w:cs="Times New Roman"/>
          <w:sz w:val="24"/>
          <w:vertAlign w:val="subscript"/>
        </w:rPr>
        <w:t>___________</w:t>
      </w:r>
      <w:r w:rsidR="001F3A84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DB1A68" w:rsidRPr="00DB1A68">
        <w:rPr>
          <w:rFonts w:ascii="Times New Roman" w:hAnsi="Times New Roman" w:cs="Times New Roman"/>
          <w:sz w:val="28"/>
          <w:szCs w:val="28"/>
          <w:vertAlign w:val="subscript"/>
        </w:rPr>
        <w:t>(с</w:t>
      </w:r>
      <w:r w:rsidR="000D079A" w:rsidRPr="00DB1A68">
        <w:rPr>
          <w:rFonts w:ascii="Times New Roman" w:hAnsi="Times New Roman" w:cs="Times New Roman"/>
          <w:sz w:val="28"/>
          <w:szCs w:val="28"/>
          <w:vertAlign w:val="subscript"/>
        </w:rPr>
        <w:t>видетельство о гос.</w:t>
      </w:r>
      <w:r w:rsidR="00DB1A68" w:rsidRPr="00DB1A6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D079A" w:rsidRPr="00DB1A68">
        <w:rPr>
          <w:rFonts w:ascii="Times New Roman" w:hAnsi="Times New Roman" w:cs="Times New Roman"/>
          <w:sz w:val="28"/>
          <w:szCs w:val="28"/>
          <w:vertAlign w:val="subscript"/>
        </w:rPr>
        <w:t>регистрации права на земельный участок</w:t>
      </w:r>
      <w:r w:rsidR="00DB1A68" w:rsidRPr="00DB1A68">
        <w:rPr>
          <w:rFonts w:ascii="Times New Roman" w:hAnsi="Times New Roman" w:cs="Times New Roman"/>
          <w:sz w:val="28"/>
          <w:szCs w:val="28"/>
          <w:vertAlign w:val="subscript"/>
        </w:rPr>
        <w:t>;</w:t>
      </w:r>
      <w:r w:rsidR="000D079A" w:rsidRPr="00DB1A68">
        <w:rPr>
          <w:rFonts w:ascii="Times New Roman" w:hAnsi="Times New Roman" w:cs="Times New Roman"/>
          <w:sz w:val="28"/>
          <w:szCs w:val="28"/>
          <w:vertAlign w:val="subscript"/>
        </w:rPr>
        <w:t xml:space="preserve"> вы</w:t>
      </w:r>
      <w:r w:rsidR="00C10B10" w:rsidRPr="00DB1A68">
        <w:rPr>
          <w:rFonts w:ascii="Times New Roman" w:hAnsi="Times New Roman" w:cs="Times New Roman"/>
          <w:sz w:val="28"/>
          <w:szCs w:val="28"/>
          <w:vertAlign w:val="subscript"/>
        </w:rPr>
        <w:t>писка из ЕГРН и</w:t>
      </w:r>
      <w:r w:rsidR="00DB1A68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="00C10B10" w:rsidRPr="00DB1A68">
        <w:rPr>
          <w:rFonts w:ascii="Times New Roman" w:hAnsi="Times New Roman" w:cs="Times New Roman"/>
          <w:sz w:val="28"/>
          <w:szCs w:val="28"/>
          <w:vertAlign w:val="subscript"/>
        </w:rPr>
        <w:t>и иной документ</w:t>
      </w:r>
      <w:r w:rsidR="007A6774" w:rsidRPr="00DB1A68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="00C10B10" w:rsidRPr="00DB1A68">
        <w:rPr>
          <w:rFonts w:ascii="Times New Roman" w:hAnsi="Times New Roman" w:cs="Times New Roman"/>
          <w:sz w:val="28"/>
          <w:szCs w:val="28"/>
          <w:vertAlign w:val="subscript"/>
        </w:rPr>
        <w:t>являющийся</w:t>
      </w:r>
      <w:r w:rsidR="001F3A84" w:rsidRPr="00DB1A68">
        <w:rPr>
          <w:rFonts w:ascii="Times New Roman" w:hAnsi="Times New Roman" w:cs="Times New Roman"/>
          <w:sz w:val="28"/>
          <w:szCs w:val="28"/>
          <w:vertAlign w:val="subscript"/>
        </w:rPr>
        <w:t xml:space="preserve"> основанием возникновения права</w:t>
      </w:r>
      <w:r w:rsidR="00DB1A68"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14:paraId="0DB18700" w14:textId="02608731" w:rsidR="00E629D8" w:rsidRPr="00E629D8" w:rsidRDefault="00E629D8" w:rsidP="00141136">
      <w:pPr>
        <w:tabs>
          <w:tab w:val="left" w:pos="2265"/>
          <w:tab w:val="left" w:pos="8222"/>
          <w:tab w:val="left" w:pos="8505"/>
          <w:tab w:val="left" w:pos="9072"/>
        </w:tabs>
        <w:spacing w:after="0"/>
        <w:rPr>
          <w:rFonts w:ascii="Times New Roman" w:hAnsi="Times New Roman" w:cs="Times New Roman"/>
          <w:sz w:val="24"/>
          <w:vertAlign w:val="subscript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1205"/>
        <w:gridCol w:w="1123"/>
        <w:gridCol w:w="1178"/>
        <w:gridCol w:w="802"/>
        <w:gridCol w:w="736"/>
        <w:gridCol w:w="1122"/>
        <w:gridCol w:w="1211"/>
        <w:gridCol w:w="1526"/>
      </w:tblGrid>
      <w:tr w:rsidR="007002A1" w:rsidRPr="00654DF8" w14:paraId="00D42E15" w14:textId="77777777" w:rsidTr="00463991">
        <w:trPr>
          <w:trHeight w:val="525"/>
        </w:trPr>
        <w:tc>
          <w:tcPr>
            <w:tcW w:w="2651" w:type="dxa"/>
            <w:gridSpan w:val="2"/>
          </w:tcPr>
          <w:p w14:paraId="6E94C451" w14:textId="77777777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123" w:type="dxa"/>
            <w:vMerge w:val="restart"/>
          </w:tcPr>
          <w:p w14:paraId="52A5F3DE" w14:textId="1E09DB60" w:rsidR="007002A1" w:rsidRPr="00654DF8" w:rsidRDefault="007002A1" w:rsidP="00C64168">
            <w:pPr>
              <w:spacing w:line="360" w:lineRule="auto"/>
              <w:ind w:right="-85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Дата высева (посадки</w:t>
            </w:r>
            <w:r w:rsidRPr="00654DF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78" w:type="dxa"/>
            <w:vMerge w:val="restart"/>
          </w:tcPr>
          <w:p w14:paraId="5C3C55E7" w14:textId="5EA3F2C9" w:rsidR="007002A1" w:rsidRPr="00654DF8" w:rsidRDefault="007002A1" w:rsidP="00141136">
            <w:pPr>
              <w:spacing w:line="240" w:lineRule="auto"/>
              <w:ind w:right="-85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 xml:space="preserve">Площадь </w:t>
            </w:r>
          </w:p>
          <w:p w14:paraId="11B87023" w14:textId="77777777" w:rsidR="007002A1" w:rsidRPr="00654DF8" w:rsidRDefault="007002A1" w:rsidP="00141136">
            <w:pPr>
              <w:spacing w:line="240" w:lineRule="auto"/>
              <w:ind w:right="-85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 xml:space="preserve">высева </w:t>
            </w:r>
          </w:p>
          <w:p w14:paraId="6BB2B3CC" w14:textId="77777777" w:rsidR="007002A1" w:rsidRPr="00654DF8" w:rsidRDefault="007002A1" w:rsidP="00141136">
            <w:pPr>
              <w:spacing w:line="240" w:lineRule="auto"/>
              <w:ind w:right="-85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(посадки),</w:t>
            </w:r>
          </w:p>
          <w:p w14:paraId="41A88515" w14:textId="77777777" w:rsidR="007002A1" w:rsidRPr="00654DF8" w:rsidRDefault="007002A1" w:rsidP="00F660BF">
            <w:pPr>
              <w:spacing w:line="360" w:lineRule="auto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4D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397" w:type="dxa"/>
            <w:gridSpan w:val="5"/>
          </w:tcPr>
          <w:p w14:paraId="790646B9" w14:textId="1829E869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Расход семян (посадочного материала)</w:t>
            </w:r>
          </w:p>
        </w:tc>
      </w:tr>
      <w:tr w:rsidR="007002A1" w:rsidRPr="00654DF8" w14:paraId="135747FC" w14:textId="77777777" w:rsidTr="00463991">
        <w:trPr>
          <w:trHeight w:val="404"/>
        </w:trPr>
        <w:tc>
          <w:tcPr>
            <w:tcW w:w="1446" w:type="dxa"/>
            <w:vMerge w:val="restart"/>
          </w:tcPr>
          <w:p w14:paraId="66F88D4E" w14:textId="77777777" w:rsidR="007002A1" w:rsidRPr="00654DF8" w:rsidRDefault="007002A1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1D395" w14:textId="77777777" w:rsidR="007002A1" w:rsidRPr="00654DF8" w:rsidRDefault="007002A1" w:rsidP="00141136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семян (посадочного материала)</w:t>
            </w:r>
          </w:p>
        </w:tc>
        <w:tc>
          <w:tcPr>
            <w:tcW w:w="1205" w:type="dxa"/>
            <w:vMerge w:val="restart"/>
          </w:tcPr>
          <w:p w14:paraId="262EF62A" w14:textId="77777777" w:rsidR="007002A1" w:rsidRPr="00654DF8" w:rsidRDefault="007002A1" w:rsidP="00141136">
            <w:pPr>
              <w:spacing w:line="24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66679" w14:textId="77777777" w:rsidR="007002A1" w:rsidRPr="00654DF8" w:rsidRDefault="007002A1" w:rsidP="00141136">
            <w:pPr>
              <w:spacing w:line="24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1123" w:type="dxa"/>
            <w:vMerge/>
          </w:tcPr>
          <w:p w14:paraId="0923FCCB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14:paraId="74B61927" w14:textId="4389663D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gridSpan w:val="3"/>
          </w:tcPr>
          <w:p w14:paraId="08EFEE46" w14:textId="31219DE8" w:rsidR="007002A1" w:rsidRPr="00654DF8" w:rsidRDefault="007002A1" w:rsidP="007002A1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211" w:type="dxa"/>
            <w:vMerge w:val="restart"/>
          </w:tcPr>
          <w:p w14:paraId="7794A5B4" w14:textId="77777777" w:rsidR="007002A1" w:rsidRPr="00654DF8" w:rsidRDefault="007002A1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цена за единицу,</w:t>
            </w:r>
          </w:p>
          <w:p w14:paraId="1CA5E606" w14:textId="0617F3C1" w:rsidR="007002A1" w:rsidRPr="00654DF8" w:rsidRDefault="007002A1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руб. коп.</w:t>
            </w:r>
          </w:p>
        </w:tc>
        <w:tc>
          <w:tcPr>
            <w:tcW w:w="1526" w:type="dxa"/>
            <w:vMerge w:val="restart"/>
          </w:tcPr>
          <w:p w14:paraId="237642EE" w14:textId="5FEEF7BF" w:rsidR="007002A1" w:rsidRPr="00654DF8" w:rsidRDefault="007002A1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сумма, руб. коп.</w:t>
            </w:r>
          </w:p>
          <w:p w14:paraId="0AF27AA2" w14:textId="6B666C10" w:rsidR="007002A1" w:rsidRPr="00654DF8" w:rsidRDefault="008E13D2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гр.9=гр.7</w:t>
            </w:r>
            <w:r w:rsidRPr="00074EFD">
              <w:rPr>
                <w:sz w:val="20"/>
                <w:szCs w:val="20"/>
              </w:rPr>
              <w:t>×</w:t>
            </w:r>
            <w:r w:rsidR="007002A1" w:rsidRPr="00654DF8">
              <w:rPr>
                <w:rFonts w:ascii="Times New Roman" w:hAnsi="Times New Roman" w:cs="Times New Roman"/>
                <w:sz w:val="24"/>
                <w:szCs w:val="24"/>
              </w:rPr>
              <w:t>гр.8</w:t>
            </w:r>
          </w:p>
        </w:tc>
      </w:tr>
      <w:tr w:rsidR="007002A1" w:rsidRPr="00654DF8" w14:paraId="0FE02632" w14:textId="77777777" w:rsidTr="00463991">
        <w:trPr>
          <w:trHeight w:val="1130"/>
        </w:trPr>
        <w:tc>
          <w:tcPr>
            <w:tcW w:w="1446" w:type="dxa"/>
            <w:vMerge/>
          </w:tcPr>
          <w:p w14:paraId="16714BB1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vMerge/>
          </w:tcPr>
          <w:p w14:paraId="1371812C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Merge/>
          </w:tcPr>
          <w:p w14:paraId="22280112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14:paraId="04752D7C" w14:textId="44A5A7ED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14:paraId="1DC0D01B" w14:textId="6DA342E9" w:rsidR="007002A1" w:rsidRPr="00654DF8" w:rsidRDefault="007002A1" w:rsidP="00141136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36" w:type="dxa"/>
          </w:tcPr>
          <w:p w14:paraId="1E5E9FE0" w14:textId="080A52C0" w:rsidR="007002A1" w:rsidRPr="00654DF8" w:rsidRDefault="007002A1" w:rsidP="00141136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82633" w14:textId="77777777" w:rsidR="007002A1" w:rsidRPr="00654DF8" w:rsidRDefault="007002A1" w:rsidP="00141136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на 1м</w:t>
            </w:r>
            <w:r w:rsidRPr="00654D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2" w:type="dxa"/>
          </w:tcPr>
          <w:p w14:paraId="324E337E" w14:textId="77777777" w:rsidR="007002A1" w:rsidRPr="00654DF8" w:rsidRDefault="007002A1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на всю площадь</w:t>
            </w:r>
          </w:p>
        </w:tc>
        <w:tc>
          <w:tcPr>
            <w:tcW w:w="1211" w:type="dxa"/>
            <w:vMerge/>
          </w:tcPr>
          <w:p w14:paraId="7D1A2EC1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vMerge/>
          </w:tcPr>
          <w:p w14:paraId="708094FA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</w:tr>
      <w:tr w:rsidR="007002A1" w:rsidRPr="00654DF8" w14:paraId="31211467" w14:textId="77777777" w:rsidTr="00463991">
        <w:trPr>
          <w:trHeight w:val="227"/>
        </w:trPr>
        <w:tc>
          <w:tcPr>
            <w:tcW w:w="1446" w:type="dxa"/>
          </w:tcPr>
          <w:p w14:paraId="25260AE2" w14:textId="77777777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5" w:type="dxa"/>
          </w:tcPr>
          <w:p w14:paraId="3F7C34DA" w14:textId="77777777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3" w:type="dxa"/>
          </w:tcPr>
          <w:p w14:paraId="560B52CA" w14:textId="0BBE01BD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8" w:type="dxa"/>
          </w:tcPr>
          <w:p w14:paraId="1B04643E" w14:textId="4EBA7C86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2" w:type="dxa"/>
          </w:tcPr>
          <w:p w14:paraId="54D8F9E7" w14:textId="112911C2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6" w:type="dxa"/>
          </w:tcPr>
          <w:p w14:paraId="12865839" w14:textId="275E8131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2" w:type="dxa"/>
          </w:tcPr>
          <w:p w14:paraId="46F330F0" w14:textId="62724A97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1" w:type="dxa"/>
          </w:tcPr>
          <w:p w14:paraId="7AA943CC" w14:textId="1E7C1F37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6" w:type="dxa"/>
          </w:tcPr>
          <w:p w14:paraId="4A9AD66E" w14:textId="45270C84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9</w:t>
            </w:r>
          </w:p>
        </w:tc>
      </w:tr>
      <w:tr w:rsidR="007002A1" w:rsidRPr="00654DF8" w14:paraId="34B95EBC" w14:textId="77777777" w:rsidTr="00463991">
        <w:trPr>
          <w:trHeight w:val="227"/>
        </w:trPr>
        <w:tc>
          <w:tcPr>
            <w:tcW w:w="1446" w:type="dxa"/>
          </w:tcPr>
          <w:p w14:paraId="5D18701C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</w:tcPr>
          <w:p w14:paraId="0D91C0F6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14:paraId="7CA3D4E3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14:paraId="2BA4483A" w14:textId="0B740300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14:paraId="1E1CEAD0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14:paraId="5873AF03" w14:textId="22F7F91F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</w:tcPr>
          <w:p w14:paraId="690DED0A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14:paraId="564B8880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14:paraId="2AC0779C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</w:tr>
      <w:tr w:rsidR="007002A1" w:rsidRPr="00654DF8" w14:paraId="431EF9A2" w14:textId="77777777" w:rsidTr="00463991">
        <w:trPr>
          <w:trHeight w:val="333"/>
        </w:trPr>
        <w:tc>
          <w:tcPr>
            <w:tcW w:w="1446" w:type="dxa"/>
          </w:tcPr>
          <w:p w14:paraId="11E6EE34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5" w:type="dxa"/>
          </w:tcPr>
          <w:p w14:paraId="634D0DB1" w14:textId="5CF425F7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14:paraId="309C1B00" w14:textId="3BE747FE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14:paraId="1E13201C" w14:textId="21987DB4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14:paraId="0E70EBA3" w14:textId="4A36FC12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14:paraId="5EC39FB9" w14:textId="1644DEC0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</w:tcPr>
          <w:p w14:paraId="11D355F9" w14:textId="1A679F77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14:paraId="7395FC28" w14:textId="5B4DA37E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14:paraId="5BF78E67" w14:textId="4B10044F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10EAC10" w14:textId="77777777" w:rsidR="00A435D5" w:rsidRDefault="00A435D5" w:rsidP="00141136">
      <w:pPr>
        <w:spacing w:after="0" w:line="240" w:lineRule="auto"/>
        <w:ind w:left="-1134"/>
        <w:jc w:val="center"/>
        <w:rPr>
          <w:rFonts w:ascii="Times New Roman" w:hAnsi="Times New Roman" w:cs="Times New Roman"/>
          <w:sz w:val="20"/>
          <w:szCs w:val="20"/>
        </w:rPr>
      </w:pPr>
    </w:p>
    <w:p w14:paraId="239351FD" w14:textId="29E48C4C" w:rsidR="00276769" w:rsidRPr="00276769" w:rsidRDefault="00276769" w:rsidP="002767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76769">
        <w:rPr>
          <w:rFonts w:ascii="Times New Roman" w:hAnsi="Times New Roman" w:cs="Times New Roman"/>
          <w:sz w:val="28"/>
          <w:szCs w:val="28"/>
        </w:rPr>
        <w:t>Заявитель</w:t>
      </w:r>
      <w:r w:rsidR="00463991" w:rsidRPr="00276769">
        <w:rPr>
          <w:rFonts w:ascii="Times New Roman" w:hAnsi="Times New Roman" w:cs="Times New Roman"/>
          <w:sz w:val="28"/>
          <w:szCs w:val="28"/>
        </w:rPr>
        <w:t xml:space="preserve"> </w:t>
      </w:r>
      <w:r w:rsidR="00463991" w:rsidRPr="00463991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</w:t>
      </w:r>
      <w:r w:rsidRPr="002767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____________             _________________________</w:t>
      </w:r>
    </w:p>
    <w:p w14:paraId="65BD0B82" w14:textId="33D60B88" w:rsidR="00276769" w:rsidRPr="00276769" w:rsidRDefault="00276769" w:rsidP="00276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Pr="002767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Pr="002767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(</w:t>
      </w:r>
      <w:proofErr w:type="gramStart"/>
      <w:r w:rsidRPr="002767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ь)   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(</w:t>
      </w:r>
      <w:r w:rsidRPr="002767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расшифровка подписи</w:t>
      </w:r>
      <w:r w:rsidRPr="0027676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7CF9941A" w14:textId="014E2CF5" w:rsidR="009624DF" w:rsidRDefault="00463991" w:rsidP="00633A0B">
      <w:pPr>
        <w:spacing w:after="0"/>
        <w:ind w:left="-1134"/>
        <w:rPr>
          <w:rFonts w:ascii="Times New Roman" w:hAnsi="Times New Roman" w:cs="Times New Roman"/>
          <w:sz w:val="26"/>
          <w:szCs w:val="26"/>
        </w:rPr>
      </w:pPr>
      <w:r w:rsidRPr="00463991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="0027676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</w:t>
      </w:r>
      <w:r w:rsidRPr="00463991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="00951ABC" w:rsidRPr="00276769">
        <w:rPr>
          <w:rFonts w:ascii="Times New Roman" w:hAnsi="Times New Roman" w:cs="Times New Roman"/>
          <w:sz w:val="26"/>
          <w:szCs w:val="26"/>
          <w:vertAlign w:val="subscript"/>
        </w:rPr>
        <w:t>«_____</w:t>
      </w:r>
      <w:r w:rsidR="00276769" w:rsidRPr="00276769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951ABC" w:rsidRPr="00276769">
        <w:rPr>
          <w:rFonts w:ascii="Times New Roman" w:hAnsi="Times New Roman" w:cs="Times New Roman"/>
          <w:sz w:val="26"/>
          <w:szCs w:val="26"/>
          <w:vertAlign w:val="subscript"/>
        </w:rPr>
        <w:t>»__________</w:t>
      </w:r>
      <w:r w:rsidR="009624DF" w:rsidRPr="00276769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951ABC" w:rsidRPr="00276769">
        <w:rPr>
          <w:rFonts w:ascii="Times New Roman" w:hAnsi="Times New Roman" w:cs="Times New Roman"/>
          <w:sz w:val="26"/>
          <w:szCs w:val="26"/>
        </w:rPr>
        <w:t xml:space="preserve"> ___</w:t>
      </w:r>
      <w:r w:rsidR="009624DF" w:rsidRPr="00276769">
        <w:rPr>
          <w:rFonts w:ascii="Times New Roman" w:hAnsi="Times New Roman" w:cs="Times New Roman"/>
          <w:sz w:val="26"/>
          <w:szCs w:val="26"/>
        </w:rPr>
        <w:t>г.</w:t>
      </w:r>
      <w:bookmarkEnd w:id="0"/>
      <w:r w:rsidR="00156E52" w:rsidRPr="00276769">
        <w:rPr>
          <w:rFonts w:ascii="Times New Roman" w:hAnsi="Times New Roman" w:cs="Times New Roman"/>
          <w:sz w:val="26"/>
          <w:szCs w:val="26"/>
        </w:rPr>
        <w:t xml:space="preserve"> ».</w:t>
      </w:r>
    </w:p>
    <w:p w14:paraId="344D8020" w14:textId="77777777" w:rsidR="003474D7" w:rsidRPr="00276769" w:rsidRDefault="003474D7" w:rsidP="00633A0B">
      <w:pPr>
        <w:spacing w:after="0"/>
        <w:ind w:left="-1134"/>
        <w:rPr>
          <w:rFonts w:ascii="Times New Roman" w:hAnsi="Times New Roman" w:cs="Times New Roman"/>
          <w:sz w:val="26"/>
          <w:szCs w:val="26"/>
        </w:rPr>
      </w:pPr>
    </w:p>
    <w:p w14:paraId="68C7A188" w14:textId="77777777" w:rsidR="00EF6579" w:rsidRPr="00EF6579" w:rsidRDefault="00EF6579" w:rsidP="00EF6579">
      <w:pPr>
        <w:spacing w:after="0"/>
        <w:rPr>
          <w:rFonts w:ascii="Times New Roman" w:hAnsi="Times New Roman" w:cs="Times New Roman"/>
          <w:lang w:eastAsia="ar-SA"/>
        </w:rPr>
      </w:pPr>
      <w:r w:rsidRPr="00EF6579">
        <w:rPr>
          <w:rFonts w:ascii="Times New Roman" w:hAnsi="Times New Roman" w:cs="Times New Roman"/>
          <w:lang w:eastAsia="ar-SA"/>
        </w:rPr>
        <w:t>Исполняющий обязанности</w:t>
      </w:r>
    </w:p>
    <w:p w14:paraId="4D8CCD60" w14:textId="77777777" w:rsidR="00EF6579" w:rsidRPr="00EF6579" w:rsidRDefault="00EF6579" w:rsidP="00EF6579">
      <w:pPr>
        <w:spacing w:after="0"/>
        <w:rPr>
          <w:rFonts w:ascii="Times New Roman" w:hAnsi="Times New Roman" w:cs="Times New Roman"/>
          <w:lang w:eastAsia="ar-SA"/>
        </w:rPr>
      </w:pPr>
      <w:r w:rsidRPr="00EF6579">
        <w:rPr>
          <w:rFonts w:ascii="Times New Roman" w:hAnsi="Times New Roman" w:cs="Times New Roman"/>
          <w:lang w:eastAsia="ar-SA"/>
        </w:rPr>
        <w:t>заместителя главы муниципального</w:t>
      </w:r>
    </w:p>
    <w:p w14:paraId="2DAFB617" w14:textId="77777777" w:rsidR="00EF6579" w:rsidRPr="00EF6579" w:rsidRDefault="00EF6579" w:rsidP="00EF6579">
      <w:pPr>
        <w:spacing w:after="0"/>
        <w:rPr>
          <w:rFonts w:ascii="Times New Roman" w:hAnsi="Times New Roman" w:cs="Times New Roman"/>
          <w:lang w:eastAsia="ar-SA"/>
        </w:rPr>
      </w:pPr>
      <w:r w:rsidRPr="00EF6579">
        <w:rPr>
          <w:rFonts w:ascii="Times New Roman" w:hAnsi="Times New Roman" w:cs="Times New Roman"/>
          <w:lang w:eastAsia="ar-SA"/>
        </w:rPr>
        <w:t xml:space="preserve">образования Кавказский район,                                                                                </w:t>
      </w:r>
    </w:p>
    <w:p w14:paraId="48E95E81" w14:textId="77777777" w:rsidR="00EF6579" w:rsidRPr="00EF6579" w:rsidRDefault="00EF6579" w:rsidP="00EF6579">
      <w:pPr>
        <w:spacing w:after="0"/>
        <w:rPr>
          <w:rFonts w:ascii="Times New Roman" w:hAnsi="Times New Roman" w:cs="Times New Roman"/>
          <w:lang w:eastAsia="ar-SA"/>
        </w:rPr>
      </w:pPr>
      <w:r w:rsidRPr="00EF6579">
        <w:rPr>
          <w:rFonts w:ascii="Times New Roman" w:hAnsi="Times New Roman" w:cs="Times New Roman"/>
          <w:lang w:eastAsia="ar-SA"/>
        </w:rPr>
        <w:t>начальника управления</w:t>
      </w:r>
    </w:p>
    <w:p w14:paraId="3BDB6603" w14:textId="77777777" w:rsidR="00EF6579" w:rsidRPr="00EF6579" w:rsidRDefault="00EF6579" w:rsidP="00EF6579">
      <w:pPr>
        <w:spacing w:after="0"/>
        <w:rPr>
          <w:rFonts w:ascii="Times New Roman" w:hAnsi="Times New Roman" w:cs="Times New Roman"/>
          <w:lang w:eastAsia="ar-SA"/>
        </w:rPr>
      </w:pPr>
      <w:r w:rsidRPr="00EF6579">
        <w:rPr>
          <w:rFonts w:ascii="Times New Roman" w:hAnsi="Times New Roman" w:cs="Times New Roman"/>
          <w:lang w:eastAsia="ar-SA"/>
        </w:rPr>
        <w:t xml:space="preserve">сельского хозяйства администрации </w:t>
      </w:r>
    </w:p>
    <w:p w14:paraId="6AE55130" w14:textId="77777777" w:rsidR="00EF6579" w:rsidRPr="00EF6579" w:rsidRDefault="00EF6579" w:rsidP="00EF6579">
      <w:pPr>
        <w:spacing w:after="0"/>
        <w:rPr>
          <w:rFonts w:ascii="Times New Roman" w:hAnsi="Times New Roman" w:cs="Times New Roman"/>
          <w:lang w:eastAsia="ar-SA"/>
        </w:rPr>
      </w:pPr>
      <w:r w:rsidRPr="00EF6579">
        <w:rPr>
          <w:rFonts w:ascii="Times New Roman" w:hAnsi="Times New Roman" w:cs="Times New Roman"/>
          <w:lang w:eastAsia="ar-SA"/>
        </w:rPr>
        <w:t xml:space="preserve">муниципального образования </w:t>
      </w:r>
    </w:p>
    <w:p w14:paraId="7A687EF1" w14:textId="4ECD716E" w:rsidR="00EF6579" w:rsidRPr="00EF6579" w:rsidRDefault="00EF6579" w:rsidP="00EF6579">
      <w:pPr>
        <w:spacing w:after="0"/>
        <w:jc w:val="both"/>
        <w:rPr>
          <w:rFonts w:ascii="Times New Roman" w:hAnsi="Times New Roman" w:cs="Times New Roman"/>
        </w:rPr>
      </w:pPr>
      <w:r w:rsidRPr="00EF6579">
        <w:rPr>
          <w:rFonts w:ascii="Times New Roman" w:hAnsi="Times New Roman" w:cs="Times New Roman"/>
          <w:lang w:eastAsia="ar-SA"/>
        </w:rPr>
        <w:t xml:space="preserve">Кавказский район                                                                               </w:t>
      </w:r>
      <w:r w:rsidR="00FF4FA7">
        <w:rPr>
          <w:rFonts w:ascii="Times New Roman" w:hAnsi="Times New Roman" w:cs="Times New Roman"/>
          <w:lang w:eastAsia="ar-SA"/>
        </w:rPr>
        <w:t xml:space="preserve">                                    </w:t>
      </w:r>
      <w:bookmarkStart w:id="1" w:name="_GoBack"/>
      <w:bookmarkEnd w:id="1"/>
      <w:r w:rsidRPr="00EF6579">
        <w:rPr>
          <w:rFonts w:ascii="Times New Roman" w:hAnsi="Times New Roman" w:cs="Times New Roman"/>
          <w:lang w:eastAsia="ar-SA"/>
        </w:rPr>
        <w:t xml:space="preserve"> </w:t>
      </w:r>
      <w:proofErr w:type="spellStart"/>
      <w:r w:rsidRPr="00EF6579">
        <w:rPr>
          <w:rFonts w:ascii="Times New Roman" w:hAnsi="Times New Roman" w:cs="Times New Roman"/>
          <w:lang w:eastAsia="ar-SA"/>
        </w:rPr>
        <w:t>С.Е.Доленко</w:t>
      </w:r>
      <w:proofErr w:type="spellEnd"/>
    </w:p>
    <w:p w14:paraId="7D082725" w14:textId="77777777" w:rsidR="003474D7" w:rsidRPr="003474D7" w:rsidRDefault="003474D7" w:rsidP="003474D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01043F4" w14:textId="0AF2BAEC" w:rsidR="00045DB9" w:rsidRPr="00172420" w:rsidRDefault="00045DB9" w:rsidP="00633A0B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</w:p>
    <w:sectPr w:rsidR="00045DB9" w:rsidRPr="00172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2DE"/>
    <w:rsid w:val="00045DB9"/>
    <w:rsid w:val="00053AF9"/>
    <w:rsid w:val="00053D38"/>
    <w:rsid w:val="00097FFE"/>
    <w:rsid w:val="000D079A"/>
    <w:rsid w:val="001073A8"/>
    <w:rsid w:val="00141136"/>
    <w:rsid w:val="00156E52"/>
    <w:rsid w:val="00172420"/>
    <w:rsid w:val="001729CE"/>
    <w:rsid w:val="00191914"/>
    <w:rsid w:val="001F3A84"/>
    <w:rsid w:val="00205C85"/>
    <w:rsid w:val="00276769"/>
    <w:rsid w:val="00280FE4"/>
    <w:rsid w:val="002A2914"/>
    <w:rsid w:val="002B14DE"/>
    <w:rsid w:val="002B4D4C"/>
    <w:rsid w:val="002C5CAA"/>
    <w:rsid w:val="002F5610"/>
    <w:rsid w:val="003474D7"/>
    <w:rsid w:val="00425342"/>
    <w:rsid w:val="00446E6C"/>
    <w:rsid w:val="0045368A"/>
    <w:rsid w:val="00463991"/>
    <w:rsid w:val="004979E5"/>
    <w:rsid w:val="00523E1F"/>
    <w:rsid w:val="006072DE"/>
    <w:rsid w:val="00633A0B"/>
    <w:rsid w:val="00654DF8"/>
    <w:rsid w:val="006A7603"/>
    <w:rsid w:val="006D7E4D"/>
    <w:rsid w:val="007002A1"/>
    <w:rsid w:val="007348AE"/>
    <w:rsid w:val="00752B29"/>
    <w:rsid w:val="00753574"/>
    <w:rsid w:val="00764227"/>
    <w:rsid w:val="007A12E8"/>
    <w:rsid w:val="007A6774"/>
    <w:rsid w:val="007D0448"/>
    <w:rsid w:val="007F42ED"/>
    <w:rsid w:val="0082067E"/>
    <w:rsid w:val="00826903"/>
    <w:rsid w:val="0084177E"/>
    <w:rsid w:val="00863E77"/>
    <w:rsid w:val="0087368C"/>
    <w:rsid w:val="0089231D"/>
    <w:rsid w:val="008C2BD3"/>
    <w:rsid w:val="008E13D2"/>
    <w:rsid w:val="00913858"/>
    <w:rsid w:val="00934B0A"/>
    <w:rsid w:val="00951ABC"/>
    <w:rsid w:val="009624DF"/>
    <w:rsid w:val="00A2474B"/>
    <w:rsid w:val="00A435D5"/>
    <w:rsid w:val="00A44AD5"/>
    <w:rsid w:val="00A74524"/>
    <w:rsid w:val="00C10B10"/>
    <w:rsid w:val="00C352D9"/>
    <w:rsid w:val="00C64168"/>
    <w:rsid w:val="00CD4E0B"/>
    <w:rsid w:val="00CE3518"/>
    <w:rsid w:val="00D97619"/>
    <w:rsid w:val="00DB1A68"/>
    <w:rsid w:val="00DD1DDD"/>
    <w:rsid w:val="00DE0892"/>
    <w:rsid w:val="00E1253C"/>
    <w:rsid w:val="00E22D68"/>
    <w:rsid w:val="00E236EE"/>
    <w:rsid w:val="00E27D6F"/>
    <w:rsid w:val="00E629D8"/>
    <w:rsid w:val="00EB3E8B"/>
    <w:rsid w:val="00EF6579"/>
    <w:rsid w:val="00F444EE"/>
    <w:rsid w:val="00F660BF"/>
    <w:rsid w:val="00FA4BD7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96F1B"/>
  <w15:chartTrackingRefBased/>
  <w15:docId w15:val="{908A28B1-D692-4D36-B6C5-9E8F4CE8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0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7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7619"/>
    <w:rPr>
      <w:rFonts w:ascii="Segoe UI" w:hAnsi="Segoe UI" w:cs="Segoe UI"/>
      <w:sz w:val="18"/>
      <w:szCs w:val="18"/>
    </w:rPr>
  </w:style>
  <w:style w:type="paragraph" w:customStyle="1" w:styleId="1">
    <w:name w:val="Знак1"/>
    <w:basedOn w:val="a"/>
    <w:rsid w:val="00045DB9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85F18-547B-4C87-9AF4-C6AE3D51A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Николай</cp:lastModifiedBy>
  <cp:revision>74</cp:revision>
  <cp:lastPrinted>2026-02-26T05:28:00Z</cp:lastPrinted>
  <dcterms:created xsi:type="dcterms:W3CDTF">2024-07-10T12:33:00Z</dcterms:created>
  <dcterms:modified xsi:type="dcterms:W3CDTF">2026-02-26T05:28:00Z</dcterms:modified>
</cp:coreProperties>
</file>